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1381E" w14:paraId="10A50B2D" w14:textId="77777777" w:rsidTr="0033193C">
        <w:tc>
          <w:tcPr>
            <w:tcW w:w="9356" w:type="dxa"/>
          </w:tcPr>
          <w:p w14:paraId="10A50B2A" w14:textId="77777777" w:rsidR="00A1381E" w:rsidRPr="00A1381E" w:rsidRDefault="00A1381E" w:rsidP="00D76E2A">
            <w:pPr>
              <w:spacing w:after="0" w:line="259" w:lineRule="auto"/>
              <w:rPr>
                <w:sz w:val="38"/>
                <w:szCs w:val="38"/>
              </w:rPr>
            </w:pPr>
            <w:r w:rsidRPr="00A1381E">
              <w:rPr>
                <w:sz w:val="38"/>
                <w:szCs w:val="38"/>
              </w:rPr>
              <w:t>Bydel Ullern</w:t>
            </w:r>
          </w:p>
          <w:p w14:paraId="10A50B2B" w14:textId="77777777" w:rsidR="00A1381E" w:rsidRDefault="00A1381E" w:rsidP="00D76E2A">
            <w:pPr>
              <w:spacing w:after="0" w:line="259" w:lineRule="auto"/>
              <w:rPr>
                <w:szCs w:val="20"/>
              </w:rPr>
            </w:pPr>
            <w:r w:rsidRPr="00A1381E">
              <w:rPr>
                <w:szCs w:val="20"/>
              </w:rPr>
              <w:t>Pedagogisk fagsenter</w:t>
            </w:r>
          </w:p>
          <w:p w14:paraId="10A50B2C" w14:textId="77777777" w:rsidR="00A1381E" w:rsidRPr="00A1381E" w:rsidRDefault="00A23D80" w:rsidP="00A1381E">
            <w:pPr>
              <w:spacing w:after="0" w:line="259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Unntatt offentlighet, jf offl. §14</w:t>
            </w:r>
            <w:r w:rsidR="00F85E96">
              <w:rPr>
                <w:szCs w:val="20"/>
              </w:rPr>
              <w:t>/fvl §13</w:t>
            </w:r>
          </w:p>
        </w:tc>
      </w:tr>
    </w:tbl>
    <w:p w14:paraId="10A50B2E" w14:textId="77777777" w:rsidR="00A1381E" w:rsidRPr="00A1381E" w:rsidRDefault="00A1381E" w:rsidP="00D76E2A">
      <w:pPr>
        <w:spacing w:after="0" w:line="259" w:lineRule="auto"/>
        <w:rPr>
          <w:sz w:val="16"/>
          <w:szCs w:val="16"/>
        </w:rPr>
      </w:pPr>
    </w:p>
    <w:p w14:paraId="10A50B2F" w14:textId="3F4D0BB3" w:rsidR="00692FBD" w:rsidRPr="00121EEA" w:rsidRDefault="00C62039" w:rsidP="00D63995">
      <w:pPr>
        <w:pStyle w:val="Overskrift1"/>
      </w:pPr>
      <w:r>
        <w:t xml:space="preserve">Pedagogisk </w:t>
      </w:r>
      <w:r w:rsidR="00121EEA" w:rsidRPr="00121EEA">
        <w:t>rapport</w:t>
      </w:r>
    </w:p>
    <w:p w14:paraId="19E0F274" w14:textId="2CADBD4A" w:rsidR="000C08A6" w:rsidRPr="00135AAD" w:rsidRDefault="00121EEA" w:rsidP="00135AAD">
      <w:pPr>
        <w:pStyle w:val="Listeavsnitt"/>
        <w:numPr>
          <w:ilvl w:val="0"/>
          <w:numId w:val="3"/>
        </w:numPr>
        <w:spacing w:after="0" w:line="240" w:lineRule="auto"/>
        <w:rPr>
          <w:b/>
          <w:szCs w:val="20"/>
        </w:rPr>
      </w:pPr>
      <w:r w:rsidRPr="00121EEA">
        <w:rPr>
          <w:rFonts w:cs="Segoe UI"/>
        </w:rPr>
        <w:t>Pedagogisk rapport legges ved søknaden om spesialpedagogisk hjelp.</w:t>
      </w:r>
      <w:r w:rsidR="00E71789" w:rsidRPr="00121EEA">
        <w:t xml:space="preserve"> Skjemaet fylles ut digitalt.</w:t>
      </w:r>
      <w:r w:rsidR="00E71789" w:rsidRPr="00135AAD">
        <w:rPr>
          <w:szCs w:val="20"/>
        </w:rPr>
        <w:br/>
      </w:r>
    </w:p>
    <w:p w14:paraId="0AB83DCC" w14:textId="21ABE321" w:rsidR="00A83DDF" w:rsidRDefault="00A83DDF" w:rsidP="00A83DDF">
      <w:pPr>
        <w:pStyle w:val="Listeavsnitt"/>
        <w:spacing w:after="0" w:line="259" w:lineRule="auto"/>
        <w:ind w:left="0"/>
        <w:rPr>
          <w:b/>
          <w:szCs w:val="20"/>
        </w:rPr>
      </w:pP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260"/>
      </w:tblGrid>
      <w:tr w:rsidR="00325583" w:rsidRPr="006518C2" w14:paraId="4450EE17" w14:textId="77777777" w:rsidTr="006518C2">
        <w:trPr>
          <w:trHeight w:val="38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263F2" w14:textId="4BEF97FD" w:rsidR="00325583" w:rsidRPr="006518C2" w:rsidRDefault="006518C2" w:rsidP="006518C2">
            <w:pPr>
              <w:pStyle w:val="Overskrift2"/>
              <w:outlineLvl w:val="1"/>
            </w:pPr>
            <w:r w:rsidRPr="006518C2">
              <w:t>Opplysninger om barnet og barnehagen</w:t>
            </w:r>
          </w:p>
        </w:tc>
      </w:tr>
      <w:tr w:rsidR="00135AAD" w:rsidRPr="006518C2" w14:paraId="4A9A235C" w14:textId="77777777" w:rsidTr="00CE1E1C">
        <w:trPr>
          <w:trHeight w:val="593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57BF" w14:textId="5B969D33" w:rsidR="00135AAD" w:rsidRPr="00744EC0" w:rsidRDefault="00135AAD" w:rsidP="00DA0278">
            <w:pPr>
              <w:spacing w:after="0" w:line="256" w:lineRule="auto"/>
              <w:rPr>
                <w:rFonts w:eastAsia="Times New Roman" w:cs="Segoe UI"/>
                <w:sz w:val="16"/>
                <w:szCs w:val="20"/>
              </w:rPr>
            </w:pPr>
            <w:r>
              <w:t>Barnets navn:</w:t>
            </w:r>
            <w:r>
              <w:br/>
            </w:r>
            <w:r w:rsidRPr="00135AA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5AAD">
              <w:instrText xml:space="preserve"> FORMTEXT </w:instrText>
            </w:r>
            <w:r w:rsidRPr="00135AAD">
              <w:fldChar w:fldCharType="separate"/>
            </w:r>
            <w:r w:rsidRPr="00135AAD">
              <w:t> </w:t>
            </w:r>
            <w:r w:rsidRPr="00135AAD">
              <w:t> </w:t>
            </w:r>
            <w:r w:rsidRPr="00135AAD">
              <w:t> </w:t>
            </w:r>
            <w:r w:rsidRPr="00135AAD">
              <w:t> </w:t>
            </w:r>
            <w:r w:rsidRPr="00135AAD">
              <w:t> </w:t>
            </w:r>
            <w:r w:rsidRPr="00135AAD">
              <w:fldChar w:fldCharType="end"/>
            </w:r>
          </w:p>
        </w:tc>
      </w:tr>
      <w:tr w:rsidR="00635616" w:rsidRPr="006518C2" w14:paraId="1ED32BB8" w14:textId="77777777" w:rsidTr="00CE1E1C">
        <w:trPr>
          <w:trHeight w:val="593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8C54" w14:textId="77777777" w:rsidR="00635616" w:rsidRPr="00744EC0" w:rsidRDefault="00635616" w:rsidP="00DA0278">
            <w:pPr>
              <w:spacing w:after="0" w:line="256" w:lineRule="auto"/>
              <w:rPr>
                <w:rFonts w:asciiTheme="minorHAnsi" w:eastAsia="Times New Roman" w:hAnsiTheme="minorHAnsi" w:cs="Segoe UI"/>
                <w:sz w:val="16"/>
                <w:szCs w:val="20"/>
              </w:rPr>
            </w:pPr>
            <w:r w:rsidRPr="00744EC0">
              <w:rPr>
                <w:rFonts w:asciiTheme="minorHAnsi" w:eastAsia="Times New Roman" w:hAnsiTheme="minorHAnsi" w:cs="Segoe UI"/>
                <w:sz w:val="16"/>
                <w:szCs w:val="20"/>
              </w:rPr>
              <w:t>Barnehage og avdeling:</w:t>
            </w:r>
          </w:p>
          <w:p w14:paraId="199C5E1D" w14:textId="24EB2706" w:rsidR="00635616" w:rsidRPr="006518C2" w:rsidRDefault="00635616" w:rsidP="00D30633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6518C2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6518C2">
              <w:rPr>
                <w:rFonts w:eastAsia="Times New Roman" w:cs="Segoe UI"/>
                <w:szCs w:val="20"/>
              </w:rPr>
            </w:r>
            <w:r w:rsidRPr="006518C2">
              <w:rPr>
                <w:rFonts w:eastAsia="Times New Roman" w:cs="Segoe UI"/>
                <w:szCs w:val="20"/>
              </w:rPr>
              <w:fldChar w:fldCharType="separate"/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A0278" w:rsidRPr="006518C2" w14:paraId="092EABAA" w14:textId="77777777" w:rsidTr="00DA0278">
        <w:trPr>
          <w:trHeight w:val="592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23546" w14:textId="77777777" w:rsidR="00DA0278" w:rsidRPr="00744EC0" w:rsidRDefault="00DA0278" w:rsidP="00DA0278">
            <w:pPr>
              <w:spacing w:after="0" w:line="256" w:lineRule="auto"/>
              <w:rPr>
                <w:rFonts w:asciiTheme="minorHAnsi" w:eastAsia="Times New Roman" w:hAnsiTheme="minorHAnsi" w:cs="Segoe UI"/>
                <w:sz w:val="16"/>
                <w:szCs w:val="20"/>
              </w:rPr>
            </w:pPr>
            <w:r w:rsidRPr="00744EC0">
              <w:rPr>
                <w:rFonts w:asciiTheme="minorHAnsi" w:eastAsia="Times New Roman" w:hAnsiTheme="minorHAnsi" w:cs="Segoe UI"/>
                <w:sz w:val="16"/>
                <w:szCs w:val="20"/>
              </w:rPr>
              <w:t>Rapport skrevet av:</w:t>
            </w:r>
          </w:p>
          <w:p w14:paraId="0445EA00" w14:textId="2C318283" w:rsidR="00325583" w:rsidRPr="006518C2" w:rsidRDefault="00DA0278" w:rsidP="00DA0278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6518C2">
              <w:rPr>
                <w:rFonts w:eastAsia="Times New Roman" w:cs="Segoe UI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6518C2">
              <w:rPr>
                <w:rFonts w:eastAsia="Times New Roman" w:cs="Segoe UI"/>
                <w:szCs w:val="20"/>
              </w:rPr>
            </w:r>
            <w:r w:rsidRPr="006518C2">
              <w:rPr>
                <w:rFonts w:eastAsia="Times New Roman" w:cs="Segoe UI"/>
                <w:szCs w:val="20"/>
              </w:rPr>
              <w:fldChar w:fldCharType="separate"/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6518C2">
              <w:rPr>
                <w:rFonts w:eastAsia="Times New Roman" w:cs="Segoe UI"/>
                <w:szCs w:val="20"/>
              </w:rPr>
              <w:fldChar w:fldCharType="end"/>
            </w:r>
          </w:p>
        </w:tc>
      </w:tr>
    </w:tbl>
    <w:p w14:paraId="5A352920" w14:textId="77777777" w:rsidR="00A83DDF" w:rsidRDefault="00A83DDF" w:rsidP="00A83DDF">
      <w:pPr>
        <w:pStyle w:val="Listeavsnitt"/>
        <w:spacing w:after="0" w:line="259" w:lineRule="auto"/>
        <w:rPr>
          <w:b/>
          <w:szCs w:val="20"/>
        </w:rPr>
      </w:pPr>
    </w:p>
    <w:p w14:paraId="646C79CA" w14:textId="1C531DFE" w:rsidR="00D61374" w:rsidRDefault="00D61374" w:rsidP="00D61374">
      <w:pPr>
        <w:spacing w:after="0" w:line="259" w:lineRule="auto"/>
        <w:rPr>
          <w:b/>
          <w:szCs w:val="20"/>
        </w:rPr>
      </w:pP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260"/>
      </w:tblGrid>
      <w:tr w:rsidR="00D61374" w:rsidRPr="005D2204" w14:paraId="55AFDFE4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E6A78F9" w14:textId="2674894F" w:rsidR="00D61374" w:rsidRPr="005D2204" w:rsidRDefault="007E7935" w:rsidP="005D2204">
            <w:pPr>
              <w:pStyle w:val="Overskrift2"/>
              <w:outlineLvl w:val="1"/>
            </w:pPr>
            <w:r w:rsidRPr="005D2204">
              <w:t>Utfordringer og styrker</w:t>
            </w:r>
          </w:p>
        </w:tc>
      </w:tr>
      <w:tr w:rsidR="00D61374" w:rsidRPr="005D2204" w14:paraId="78A55919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572D1C59" w14:textId="77777777" w:rsidR="00D61374" w:rsidRPr="005D2204" w:rsidRDefault="00D61374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Beskriv barnets sosial adferd, lek og samspill</w:t>
            </w:r>
          </w:p>
        </w:tc>
      </w:tr>
      <w:tr w:rsidR="00D61374" w:rsidRPr="005D2204" w14:paraId="62787017" w14:textId="77777777" w:rsidTr="002E290C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1FB" w14:textId="779AAD0A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293C9CAC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41710E41" w14:textId="77777777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Beskriv barnets emosjonelle regulering og uttrykk </w:t>
            </w:r>
          </w:p>
        </w:tc>
      </w:tr>
      <w:tr w:rsidR="00D61374" w:rsidRPr="005D2204" w14:paraId="0FB51173" w14:textId="77777777" w:rsidTr="002E290C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972" w14:textId="1B46901B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19472E5B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306B23BF" w14:textId="77777777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Beskriv barnets oppmerksomhet og konsentrasjon</w:t>
            </w:r>
          </w:p>
        </w:tc>
      </w:tr>
      <w:tr w:rsidR="00D61374" w:rsidRPr="005D2204" w14:paraId="1798A7AB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526" w14:textId="7A5F62F4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7B1DAA09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5664FBD3" w14:textId="164D43FF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Beskriv barnets motorikk </w:t>
            </w:r>
            <w:r w:rsidR="0044438B">
              <w:t>(fin og grovmotorikk)</w:t>
            </w:r>
          </w:p>
        </w:tc>
      </w:tr>
      <w:tr w:rsidR="00D61374" w:rsidRPr="005D2204" w14:paraId="4D9897F4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515" w14:textId="3877F027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120F2F37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720A5942" w14:textId="77777777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Beskriv barnets interesser</w:t>
            </w:r>
          </w:p>
        </w:tc>
      </w:tr>
      <w:tr w:rsidR="00D61374" w:rsidRPr="005D2204" w14:paraId="03F67277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447" w14:textId="6A2CCD38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1B636C8E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2091FB53" w14:textId="77777777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Beskriv barnets styrker</w:t>
            </w:r>
          </w:p>
        </w:tc>
      </w:tr>
      <w:tr w:rsidR="00D61374" w:rsidRPr="005D2204" w14:paraId="138306E8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875" w14:textId="5580D79B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0DA22930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24ACA0D1" w14:textId="0FDF6544" w:rsidR="00D61374" w:rsidRPr="005D2204" w:rsidRDefault="0044438B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</w:rPr>
            </w:pPr>
            <w:r>
              <w:t>Eventuelle tilleggsopplysninger</w:t>
            </w:r>
          </w:p>
        </w:tc>
      </w:tr>
      <w:tr w:rsidR="00D61374" w:rsidRPr="005D2204" w14:paraId="560340DA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939" w14:textId="5194260E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6B22BBF0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DBC509" w14:textId="58E21471" w:rsidR="00D61374" w:rsidRPr="005D2204" w:rsidRDefault="00D61374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</w:rPr>
            </w:pPr>
          </w:p>
        </w:tc>
      </w:tr>
    </w:tbl>
    <w:p w14:paraId="3BB249C1" w14:textId="77777777" w:rsidR="00D61374" w:rsidRPr="00D61374" w:rsidRDefault="00D61374" w:rsidP="00D61374">
      <w:pPr>
        <w:spacing w:after="0" w:line="259" w:lineRule="auto"/>
        <w:rPr>
          <w:b/>
          <w:szCs w:val="20"/>
        </w:rPr>
      </w:pPr>
    </w:p>
    <w:p w14:paraId="0BEDF50F" w14:textId="77777777" w:rsidR="00D61374" w:rsidRPr="00D61374" w:rsidRDefault="00D61374" w:rsidP="00D61374">
      <w:pPr>
        <w:pStyle w:val="Listeavsnitt"/>
        <w:spacing w:after="0" w:line="259" w:lineRule="auto"/>
        <w:rPr>
          <w:b/>
          <w:szCs w:val="20"/>
        </w:rPr>
      </w:pPr>
    </w:p>
    <w:tbl>
      <w:tblPr>
        <w:tblStyle w:val="Tabellrutenett2"/>
        <w:tblW w:w="0" w:type="auto"/>
        <w:tblInd w:w="0" w:type="dxa"/>
        <w:tblLook w:val="04A0" w:firstRow="1" w:lastRow="0" w:firstColumn="1" w:lastColumn="0" w:noHBand="0" w:noVBand="1"/>
      </w:tblPr>
      <w:tblGrid>
        <w:gridCol w:w="9260"/>
      </w:tblGrid>
      <w:tr w:rsidR="00D61374" w:rsidRPr="005D2204" w14:paraId="5895A1E0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FE1E832" w14:textId="77777777" w:rsidR="00D61374" w:rsidRPr="005D2204" w:rsidRDefault="00D61374" w:rsidP="005D2204">
            <w:pPr>
              <w:pStyle w:val="Overskrift2"/>
              <w:outlineLvl w:val="1"/>
              <w:rPr>
                <w:rFonts w:eastAsia="Times New Roman"/>
                <w:szCs w:val="20"/>
              </w:rPr>
            </w:pPr>
            <w:r w:rsidRPr="005D2204">
              <w:rPr>
                <w:rFonts w:eastAsia="Times New Roman"/>
                <w:szCs w:val="20"/>
              </w:rPr>
              <w:t>Språk</w:t>
            </w:r>
          </w:p>
        </w:tc>
      </w:tr>
      <w:tr w:rsidR="00D61374" w:rsidRPr="005D2204" w14:paraId="050F41EE" w14:textId="77777777" w:rsidTr="002E290C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FF4CC" w14:textId="58564D02" w:rsidR="00D61374" w:rsidRPr="005D2204" w:rsidRDefault="00D61374" w:rsidP="00D63995">
            <w:pPr>
              <w:spacing w:after="0" w:line="240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Beskriv hvordan du opplever barnets språkutvikling</w:t>
            </w:r>
            <w:r w:rsidR="00D63995" w:rsidRPr="005D2204">
              <w:rPr>
                <w:rFonts w:asciiTheme="minorHAnsi" w:eastAsia="Times New Roman" w:hAnsiTheme="minorHAnsi" w:cs="Segoe UI"/>
                <w:szCs w:val="20"/>
              </w:rPr>
              <w:t xml:space="preserve">: ordproduksjon, setningslengde 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m.m. </w:t>
            </w:r>
          </w:p>
        </w:tc>
      </w:tr>
      <w:tr w:rsidR="00D61374" w:rsidRPr="005D2204" w14:paraId="31992E60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7B" w14:textId="57838A43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0" w:name="Tekst8"/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noProof/>
                <w:szCs w:val="20"/>
              </w:rPr>
              <w:t> </w:t>
            </w:r>
            <w:r w:rsidRPr="005D2204">
              <w:rPr>
                <w:rFonts w:eastAsia="Times New Roman"/>
                <w:szCs w:val="20"/>
              </w:rPr>
              <w:fldChar w:fldCharType="end"/>
            </w:r>
            <w:bookmarkEnd w:id="0"/>
          </w:p>
        </w:tc>
      </w:tr>
      <w:tr w:rsidR="00D61374" w:rsidRPr="005D2204" w14:paraId="55E02E4D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4DC9C" w14:textId="77777777" w:rsidR="00D61374" w:rsidRPr="005D2204" w:rsidRDefault="00D61374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Beskriv hvordan språket påvirker sosial samhandling med andre barn (vær spesifikk) </w:t>
            </w:r>
          </w:p>
        </w:tc>
      </w:tr>
      <w:tr w:rsidR="00D61374" w:rsidRPr="005D2204" w14:paraId="5A9DE93F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55B" w14:textId="0E36A26D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53BCFE8D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09F305" w14:textId="77777777" w:rsidR="00D61374" w:rsidRPr="005D2204" w:rsidRDefault="00D61374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  <w:u w:val="single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Beskriv hvordan dere opplever barnets språkforståelse </w:t>
            </w:r>
          </w:p>
        </w:tc>
      </w:tr>
      <w:tr w:rsidR="00D61374" w:rsidRPr="005D2204" w14:paraId="1356B392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2E5" w14:textId="2F269974" w:rsidR="006518C2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570746F1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39C7E" w14:textId="77777777" w:rsidR="00D61374" w:rsidRPr="005D2204" w:rsidRDefault="00D61374" w:rsidP="00D61374">
            <w:pPr>
              <w:spacing w:after="0" w:line="360" w:lineRule="auto"/>
              <w:rPr>
                <w:rFonts w:asciiTheme="minorHAnsi" w:eastAsia="Times New Roman" w:hAnsiTheme="minorHAnsi" w:cs="Segoe UI"/>
                <w:szCs w:val="20"/>
                <w:u w:val="single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Er hørsel sjekket hos øre-nese-hals lege? Beskriv eventuelle funn</w:t>
            </w:r>
          </w:p>
        </w:tc>
      </w:tr>
      <w:tr w:rsidR="00D61374" w:rsidRPr="005D2204" w14:paraId="78DB386D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634" w14:textId="235205E0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54166126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10AF01" w14:textId="77777777" w:rsidR="00D61374" w:rsidRPr="005D2204" w:rsidRDefault="00D61374" w:rsidP="00D61374">
            <w:pPr>
              <w:spacing w:after="0" w:line="240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Artikulasjon, eksempler på hvordan du hører at barnet uttaler ord (sjekk med Alias-kort eller Memory, ord </w:t>
            </w:r>
            <w:r w:rsidRPr="005D2204">
              <w:rPr>
                <w:rFonts w:asciiTheme="minorHAnsi" w:eastAsia="Times New Roman" w:hAnsiTheme="minorHAnsi" w:cs="Segoe UI"/>
                <w:szCs w:val="20"/>
                <w:shd w:val="clear" w:color="auto" w:fill="F2F2F2" w:themeFill="background1" w:themeFillShade="F2"/>
              </w:rPr>
              <w:t>som starter på alle disse lydene: M, P, B, H, L, T, D, J, V, F, S, L, K, G og R)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 xml:space="preserve"> </w:t>
            </w:r>
          </w:p>
        </w:tc>
      </w:tr>
      <w:tr w:rsidR="00D61374" w:rsidRPr="005D2204" w14:paraId="4659743E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5BE" w14:textId="333F8533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D61374" w:rsidRPr="005D2204" w14:paraId="0F244089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CD4D88" w14:textId="77777777" w:rsidR="00D61374" w:rsidRPr="005D2204" w:rsidRDefault="00D61374" w:rsidP="00325583">
            <w:pPr>
              <w:spacing w:after="0" w:line="240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Kjenner foresatte til om det er andre i nær familie med vedvarende språkvansker og/eller lese- og skrivevansker? (Svar ja eller nei)</w:t>
            </w:r>
          </w:p>
        </w:tc>
      </w:tr>
      <w:tr w:rsidR="00D61374" w:rsidRPr="005D2204" w14:paraId="79CA441F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B47" w14:textId="4A1112DB" w:rsidR="00D61374" w:rsidRPr="005D2204" w:rsidRDefault="00D61374" w:rsidP="00D61374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  <w:tr w:rsidR="00F3124E" w:rsidRPr="005D2204" w14:paraId="7266D221" w14:textId="77777777" w:rsidTr="00744EC0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DB054A" w14:textId="43196DF1" w:rsidR="00F3124E" w:rsidRPr="005D2204" w:rsidRDefault="00F3124E" w:rsidP="00F3124E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asciiTheme="minorHAnsi" w:eastAsia="Times New Roman" w:hAnsiTheme="minorHAnsi" w:cs="Segoe UI"/>
                <w:szCs w:val="20"/>
              </w:rPr>
              <w:t>Kjenner foresatte til om det er andre i nær familie som stammer (Svar ja eller nei)</w:t>
            </w:r>
          </w:p>
        </w:tc>
      </w:tr>
      <w:tr w:rsidR="00F3124E" w:rsidRPr="005D2204" w14:paraId="27B4CCA4" w14:textId="77777777" w:rsidTr="00744EC0">
        <w:tc>
          <w:tcPr>
            <w:tcW w:w="9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123" w14:textId="13B44AF0" w:rsidR="00F3124E" w:rsidRPr="005D2204" w:rsidRDefault="00F3124E" w:rsidP="00F3124E">
            <w:pPr>
              <w:spacing w:after="0" w:line="256" w:lineRule="auto"/>
              <w:rPr>
                <w:rFonts w:asciiTheme="minorHAnsi" w:eastAsia="Times New Roman" w:hAnsiTheme="minorHAnsi" w:cs="Segoe UI"/>
                <w:szCs w:val="20"/>
              </w:rPr>
            </w:pPr>
            <w:r w:rsidRPr="005D2204">
              <w:rPr>
                <w:rFonts w:eastAsia="Times New Roman" w:cs="Segoe UI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instrText xml:space="preserve"> FORMTEXT </w:instrText>
            </w:r>
            <w:r w:rsidRPr="005D2204">
              <w:rPr>
                <w:rFonts w:eastAsia="Times New Roman" w:cs="Segoe UI"/>
                <w:szCs w:val="20"/>
              </w:rPr>
            </w:r>
            <w:r w:rsidRPr="005D2204">
              <w:rPr>
                <w:rFonts w:eastAsia="Times New Roman" w:cs="Segoe UI"/>
                <w:szCs w:val="20"/>
              </w:rPr>
              <w:fldChar w:fldCharType="separate"/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asciiTheme="minorHAnsi" w:eastAsia="Times New Roman" w:hAnsiTheme="minorHAnsi" w:cs="Segoe UI"/>
                <w:szCs w:val="20"/>
              </w:rPr>
              <w:t> </w:t>
            </w:r>
            <w:r w:rsidRPr="005D2204">
              <w:rPr>
                <w:rFonts w:eastAsia="Times New Roman" w:cs="Segoe UI"/>
                <w:szCs w:val="20"/>
              </w:rPr>
              <w:fldChar w:fldCharType="end"/>
            </w:r>
          </w:p>
        </w:tc>
      </w:tr>
    </w:tbl>
    <w:p w14:paraId="3C145FAE" w14:textId="74A7737E" w:rsidR="00135AAD" w:rsidRDefault="00135AAD" w:rsidP="003C69EB">
      <w:pPr>
        <w:spacing w:after="0" w:line="259" w:lineRule="auto"/>
        <w:rPr>
          <w:sz w:val="28"/>
          <w:szCs w:val="28"/>
        </w:rPr>
      </w:pP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6"/>
        <w:gridCol w:w="6174"/>
      </w:tblGrid>
      <w:tr w:rsidR="001F0A65" w:rsidRPr="00D30354" w14:paraId="10A50BB9" w14:textId="77777777" w:rsidTr="00F3124E">
        <w:tc>
          <w:tcPr>
            <w:tcW w:w="9260" w:type="dxa"/>
            <w:gridSpan w:val="2"/>
            <w:shd w:val="clear" w:color="auto" w:fill="F2F2F2" w:themeFill="background1" w:themeFillShade="F2"/>
          </w:tcPr>
          <w:p w14:paraId="10A50BB8" w14:textId="77777777" w:rsidR="001F0A65" w:rsidRPr="00D30354" w:rsidRDefault="001F0A65" w:rsidP="005D2204">
            <w:pPr>
              <w:pStyle w:val="Overskrift2"/>
              <w:outlineLvl w:val="1"/>
            </w:pPr>
            <w:r w:rsidRPr="00D30354">
              <w:t>Signaturfelt</w:t>
            </w:r>
          </w:p>
        </w:tc>
      </w:tr>
      <w:tr w:rsidR="00344F20" w:rsidRPr="00D30354" w14:paraId="10A50BC0" w14:textId="77777777" w:rsidTr="00967FF1">
        <w:tc>
          <w:tcPr>
            <w:tcW w:w="3086" w:type="dxa"/>
          </w:tcPr>
          <w:p w14:paraId="10A50BBA" w14:textId="77777777" w:rsidR="00344F20" w:rsidRPr="00D30354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Sted/dato</w:t>
            </w:r>
          </w:p>
          <w:p w14:paraId="10A50BBB" w14:textId="25C20BE8" w:rsidR="00344F20" w:rsidRPr="00D30354" w:rsidRDefault="00344F20" w:rsidP="00D63995">
            <w:pPr>
              <w:spacing w:after="0" w:line="259" w:lineRule="auto"/>
              <w:rPr>
                <w:szCs w:val="20"/>
              </w:rPr>
            </w:pPr>
            <w:r w:rsidRPr="00744EC0"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44EC0">
              <w:rPr>
                <w:szCs w:val="28"/>
              </w:rPr>
              <w:instrText xml:space="preserve"> FORMTEXT </w:instrText>
            </w:r>
            <w:r w:rsidRPr="00744EC0">
              <w:rPr>
                <w:szCs w:val="28"/>
              </w:rPr>
            </w:r>
            <w:r w:rsidRPr="00744EC0">
              <w:rPr>
                <w:szCs w:val="28"/>
              </w:rPr>
              <w:fldChar w:fldCharType="separate"/>
            </w:r>
            <w:r w:rsidR="00D63995" w:rsidRPr="00744EC0">
              <w:rPr>
                <w:szCs w:val="28"/>
              </w:rPr>
              <w:t> </w:t>
            </w:r>
            <w:r w:rsidR="00D63995" w:rsidRPr="00744EC0">
              <w:rPr>
                <w:szCs w:val="28"/>
              </w:rPr>
              <w:t> </w:t>
            </w:r>
            <w:r w:rsidR="00D63995" w:rsidRPr="00744EC0">
              <w:rPr>
                <w:szCs w:val="28"/>
              </w:rPr>
              <w:t> </w:t>
            </w:r>
            <w:r w:rsidR="00D63995" w:rsidRPr="00744EC0">
              <w:rPr>
                <w:szCs w:val="28"/>
              </w:rPr>
              <w:t> </w:t>
            </w:r>
            <w:r w:rsidR="00D63995"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10A50BBE" w14:textId="614CF4DB" w:rsidR="00344F20" w:rsidRPr="00D30354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Foresatt 1</w:t>
            </w:r>
          </w:p>
          <w:p w14:paraId="10A50BBF" w14:textId="77777777" w:rsidR="00344F20" w:rsidRPr="00D30354" w:rsidRDefault="00344F20" w:rsidP="001F0A65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344F20" w:rsidRPr="00D30354" w14:paraId="10A50BC7" w14:textId="77777777" w:rsidTr="0006698A">
        <w:tc>
          <w:tcPr>
            <w:tcW w:w="3086" w:type="dxa"/>
          </w:tcPr>
          <w:p w14:paraId="4D35F6EC" w14:textId="77777777" w:rsidR="00344F20" w:rsidRPr="00D30354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Sted/dato</w:t>
            </w:r>
          </w:p>
          <w:p w14:paraId="10A50BC2" w14:textId="08A86591" w:rsidR="00344F20" w:rsidRPr="00D30354" w:rsidRDefault="00744EC0" w:rsidP="00344F20">
            <w:pPr>
              <w:spacing w:after="0" w:line="259" w:lineRule="auto"/>
              <w:rPr>
                <w:sz w:val="28"/>
                <w:szCs w:val="28"/>
              </w:rPr>
            </w:pPr>
            <w:r w:rsidRPr="00744EC0"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44EC0">
              <w:rPr>
                <w:szCs w:val="28"/>
              </w:rPr>
              <w:instrText xml:space="preserve"> FORMTEXT </w:instrText>
            </w:r>
            <w:r w:rsidRPr="00744EC0">
              <w:rPr>
                <w:szCs w:val="28"/>
              </w:rPr>
            </w:r>
            <w:r w:rsidRPr="00744EC0">
              <w:rPr>
                <w:szCs w:val="28"/>
              </w:rPr>
              <w:fldChar w:fldCharType="separate"/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7BC9B0DF" w14:textId="0F5E37C5" w:rsidR="00344F20" w:rsidRPr="00D30354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Foresatt 2</w:t>
            </w:r>
          </w:p>
          <w:p w14:paraId="10A50BC6" w14:textId="77777777" w:rsidR="00344F20" w:rsidRPr="00D30354" w:rsidRDefault="00344F20" w:rsidP="00344F20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207D69" w:rsidRPr="00D30354" w14:paraId="6917F2E7" w14:textId="77777777" w:rsidTr="005E256C">
        <w:tc>
          <w:tcPr>
            <w:tcW w:w="9260" w:type="dxa"/>
            <w:gridSpan w:val="2"/>
            <w:shd w:val="clear" w:color="auto" w:fill="F2F2F2" w:themeFill="background1" w:themeFillShade="F2"/>
          </w:tcPr>
          <w:p w14:paraId="496CAC39" w14:textId="77777777" w:rsidR="00207D69" w:rsidRPr="00D30354" w:rsidRDefault="00207D69" w:rsidP="001F0A65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  <w:tr w:rsidR="00344F20" w:rsidRPr="00D30354" w14:paraId="27F3F5F7" w14:textId="77777777" w:rsidTr="00DC1F1F">
        <w:tc>
          <w:tcPr>
            <w:tcW w:w="3086" w:type="dxa"/>
          </w:tcPr>
          <w:p w14:paraId="380DE72D" w14:textId="77777777" w:rsidR="00344F20" w:rsidRPr="00D30354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Sted/dato</w:t>
            </w:r>
          </w:p>
          <w:p w14:paraId="736A31B6" w14:textId="1CE56568" w:rsidR="00344F20" w:rsidRPr="00D30354" w:rsidRDefault="00744EC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744EC0"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44EC0">
              <w:rPr>
                <w:szCs w:val="28"/>
              </w:rPr>
              <w:instrText xml:space="preserve"> FORMTEXT </w:instrText>
            </w:r>
            <w:r w:rsidRPr="00744EC0">
              <w:rPr>
                <w:szCs w:val="28"/>
              </w:rPr>
            </w:r>
            <w:r w:rsidRPr="00744EC0">
              <w:rPr>
                <w:szCs w:val="28"/>
              </w:rPr>
              <w:fldChar w:fldCharType="separate"/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t> </w:t>
            </w:r>
            <w:r w:rsidRPr="00744EC0"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41EAF31C" w14:textId="77777777" w:rsidR="00344F20" w:rsidRPr="00D30354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D30354">
              <w:rPr>
                <w:sz w:val="14"/>
                <w:szCs w:val="14"/>
              </w:rPr>
              <w:t>Barnehage</w:t>
            </w:r>
          </w:p>
          <w:p w14:paraId="252098D5" w14:textId="77777777" w:rsidR="00344F20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</w:p>
          <w:p w14:paraId="04395EBC" w14:textId="02F5A752" w:rsidR="00744EC0" w:rsidRPr="00D30354" w:rsidRDefault="00744EC0" w:rsidP="001F0A65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</w:tbl>
    <w:p w14:paraId="10A50BC8" w14:textId="5E66CF04" w:rsidR="001F0A65" w:rsidRDefault="001F0A65" w:rsidP="00D5595E">
      <w:pPr>
        <w:spacing w:after="120" w:line="259" w:lineRule="auto"/>
        <w:rPr>
          <w:sz w:val="28"/>
          <w:szCs w:val="28"/>
        </w:rPr>
      </w:pPr>
    </w:p>
    <w:p w14:paraId="1ED3201E" w14:textId="77777777" w:rsidR="00B5193A" w:rsidRPr="00EB4434" w:rsidRDefault="00B5193A" w:rsidP="00B5193A">
      <w:pPr>
        <w:spacing w:after="120" w:line="259" w:lineRule="auto"/>
        <w:rPr>
          <w:szCs w:val="20"/>
        </w:rPr>
      </w:pPr>
      <w:r w:rsidRPr="000B75F4">
        <w:rPr>
          <w:szCs w:val="20"/>
        </w:rPr>
        <w:t xml:space="preserve">Samtykke kan endres </w:t>
      </w:r>
      <w:r>
        <w:rPr>
          <w:szCs w:val="20"/>
        </w:rPr>
        <w:t xml:space="preserve">/ </w:t>
      </w:r>
      <w:r w:rsidRPr="000B75F4">
        <w:rPr>
          <w:szCs w:val="20"/>
        </w:rPr>
        <w:t>trekkes tilbake ved skriftlig henvendelse</w:t>
      </w:r>
    </w:p>
    <w:p w14:paraId="2920C2C4" w14:textId="77777777" w:rsidR="00B5193A" w:rsidRPr="00D5595E" w:rsidRDefault="00B5193A" w:rsidP="00D5595E">
      <w:pPr>
        <w:spacing w:after="120" w:line="259" w:lineRule="auto"/>
        <w:rPr>
          <w:sz w:val="28"/>
          <w:szCs w:val="28"/>
        </w:rPr>
      </w:pPr>
    </w:p>
    <w:sectPr w:rsidR="00B5193A" w:rsidRPr="00D5595E" w:rsidSect="00D44A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0BCB" w14:textId="77777777" w:rsidR="00C37828" w:rsidRDefault="00C37828" w:rsidP="005D093C">
      <w:pPr>
        <w:spacing w:after="0" w:line="240" w:lineRule="auto"/>
      </w:pPr>
      <w:r>
        <w:separator/>
      </w:r>
    </w:p>
  </w:endnote>
  <w:endnote w:type="continuationSeparator" w:id="0">
    <w:p w14:paraId="10A50BCC" w14:textId="77777777" w:rsidR="00C37828" w:rsidRDefault="00C37828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554B7A" w:rsidRPr="00DE1938" w14:paraId="0283D8FA" w14:textId="77777777" w:rsidTr="00383205">
      <w:trPr>
        <w:trHeight w:val="20"/>
      </w:trPr>
      <w:tc>
        <w:tcPr>
          <w:tcW w:w="426" w:type="dxa"/>
          <w:vMerge w:val="restart"/>
        </w:tcPr>
        <w:p w14:paraId="03FA3B50" w14:textId="77777777" w:rsidR="00554B7A" w:rsidRPr="00DE1938" w:rsidRDefault="00554B7A" w:rsidP="00554B7A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3CF6C6A6" wp14:editId="622F9A35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1C230EC" w14:textId="77777777" w:rsidR="00554B7A" w:rsidRPr="00DE1938" w:rsidRDefault="00554B7A" w:rsidP="00554B7A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01DBA4CE" w14:textId="77777777" w:rsidR="00554B7A" w:rsidRPr="00DE1938" w:rsidRDefault="00554B7A" w:rsidP="00554B7A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624E28DC" w14:textId="77777777" w:rsidR="00554B7A" w:rsidRPr="00DE1938" w:rsidRDefault="00554B7A" w:rsidP="00554B7A">
          <w:pPr>
            <w:pStyle w:val="Bunntekst"/>
          </w:pPr>
        </w:p>
      </w:tc>
      <w:tc>
        <w:tcPr>
          <w:tcW w:w="2835" w:type="dxa"/>
        </w:tcPr>
        <w:p w14:paraId="6B825856" w14:textId="77777777" w:rsidR="00554B7A" w:rsidRPr="00DE1938" w:rsidRDefault="00554B7A" w:rsidP="00554B7A">
          <w:pPr>
            <w:pStyle w:val="Bunntekst"/>
          </w:pPr>
        </w:p>
      </w:tc>
    </w:tr>
    <w:tr w:rsidR="00554B7A" w:rsidRPr="00DE1938" w14:paraId="6E75EC4A" w14:textId="77777777" w:rsidTr="00383205">
      <w:tc>
        <w:tcPr>
          <w:tcW w:w="426" w:type="dxa"/>
          <w:vMerge/>
        </w:tcPr>
        <w:p w14:paraId="17279A82" w14:textId="77777777" w:rsidR="00554B7A" w:rsidRPr="00DE1938" w:rsidRDefault="00554B7A" w:rsidP="00554B7A">
          <w:pPr>
            <w:spacing w:line="192" w:lineRule="auto"/>
          </w:pPr>
        </w:p>
      </w:tc>
      <w:tc>
        <w:tcPr>
          <w:tcW w:w="3402" w:type="dxa"/>
        </w:tcPr>
        <w:p w14:paraId="655F1CBB" w14:textId="77777777" w:rsidR="00554B7A" w:rsidRDefault="00554B7A" w:rsidP="00554B7A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</w:p>
        <w:p w14:paraId="0CDE28EC" w14:textId="77777777" w:rsidR="00554B7A" w:rsidRDefault="00554B7A" w:rsidP="00554B7A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41D4AA4B" w14:textId="77777777" w:rsidR="00554B7A" w:rsidRDefault="00554B7A" w:rsidP="00554B7A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1695E0CE" w14:textId="77777777" w:rsidR="00554B7A" w:rsidRDefault="00554B7A" w:rsidP="00554B7A">
          <w:pPr>
            <w:pStyle w:val="Bunntekst"/>
            <w:rPr>
              <w:rStyle w:val="Sterk"/>
            </w:rPr>
          </w:pPr>
        </w:p>
        <w:p w14:paraId="0EDE0559" w14:textId="77777777" w:rsidR="00554B7A" w:rsidRPr="00D6071C" w:rsidRDefault="00554B7A" w:rsidP="00554B7A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</w:tcPr>
        <w:p w14:paraId="767FD7E2" w14:textId="77777777" w:rsidR="00554B7A" w:rsidRPr="00DE1938" w:rsidRDefault="00554B7A" w:rsidP="00554B7A">
          <w:pPr>
            <w:pStyle w:val="Bunntekst"/>
          </w:pPr>
          <w:r w:rsidRPr="00DE1938">
            <w:t>Besøksadresse:</w:t>
          </w:r>
        </w:p>
        <w:p w14:paraId="2189EDEB" w14:textId="77777777" w:rsidR="00554B7A" w:rsidRPr="00DE1938" w:rsidRDefault="00554B7A" w:rsidP="00554B7A">
          <w:pPr>
            <w:pStyle w:val="Bunntekst"/>
          </w:pPr>
          <w:r>
            <w:t>Hoff Terrasse 20, 0275</w:t>
          </w:r>
          <w:r w:rsidRPr="00DE1938">
            <w:t xml:space="preserve"> Oslo</w:t>
          </w:r>
        </w:p>
        <w:p w14:paraId="43790ABE" w14:textId="77777777" w:rsidR="00554B7A" w:rsidRPr="00DE1938" w:rsidRDefault="00554B7A" w:rsidP="00554B7A">
          <w:pPr>
            <w:pStyle w:val="Bunntekst"/>
          </w:pPr>
          <w:r w:rsidRPr="00DE1938">
            <w:t>Postadresse:</w:t>
          </w:r>
        </w:p>
        <w:p w14:paraId="159DE19C" w14:textId="77777777" w:rsidR="00554B7A" w:rsidRPr="00DE1938" w:rsidRDefault="00554B7A" w:rsidP="00554B7A">
          <w:pPr>
            <w:pStyle w:val="Bunntekst"/>
          </w:pPr>
          <w:r w:rsidRPr="00DE1938">
            <w:t>P</w:t>
          </w:r>
          <w:r>
            <w:t>ostboks 43 Skøyen, 0212</w:t>
          </w:r>
          <w:r w:rsidRPr="00DE1938">
            <w:t xml:space="preserve"> Oslo</w:t>
          </w:r>
        </w:p>
      </w:tc>
      <w:tc>
        <w:tcPr>
          <w:tcW w:w="2835" w:type="dxa"/>
        </w:tcPr>
        <w:p w14:paraId="64E4D531" w14:textId="77777777" w:rsidR="00554B7A" w:rsidRPr="00DE1938" w:rsidRDefault="00554B7A" w:rsidP="00554B7A">
          <w:pPr>
            <w:pStyle w:val="Bunntekst"/>
          </w:pPr>
          <w:r>
            <w:t>Telefon: +47 21 80 21 80</w:t>
          </w:r>
        </w:p>
        <w:p w14:paraId="39D3A97E" w14:textId="77777777" w:rsidR="00554B7A" w:rsidRPr="00DE1938" w:rsidRDefault="00554B7A" w:rsidP="00554B7A">
          <w:pPr>
            <w:pStyle w:val="Bunntekst"/>
          </w:pPr>
          <w:r>
            <w:t>Org. Nr.: 996 281 531</w:t>
          </w:r>
        </w:p>
        <w:p w14:paraId="081A27CF" w14:textId="77777777" w:rsidR="00554B7A" w:rsidRPr="00DE1938" w:rsidRDefault="00554B7A" w:rsidP="00554B7A">
          <w:pPr>
            <w:pStyle w:val="Bunntekst"/>
          </w:pPr>
          <w:r w:rsidRPr="00DE1938">
            <w:t>oslo.kommune.no</w:t>
          </w:r>
        </w:p>
      </w:tc>
    </w:tr>
  </w:tbl>
  <w:p w14:paraId="10A50BE0" w14:textId="77777777" w:rsidR="00C37828" w:rsidRPr="00D8326C" w:rsidRDefault="00C37828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C37828" w:rsidRPr="00DE1938" w14:paraId="10A50BE7" w14:textId="77777777" w:rsidTr="007D1113">
      <w:trPr>
        <w:trHeight w:val="20"/>
      </w:trPr>
      <w:tc>
        <w:tcPr>
          <w:tcW w:w="426" w:type="dxa"/>
          <w:vMerge w:val="restart"/>
        </w:tcPr>
        <w:p w14:paraId="10A50BE2" w14:textId="77777777" w:rsidR="00C37828" w:rsidRPr="00DE1938" w:rsidRDefault="00C37828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7215" behindDoc="0" locked="0" layoutInCell="1" allowOverlap="1" wp14:anchorId="10A50BFA" wp14:editId="10A50BFB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0A50BE3" w14:textId="77777777" w:rsidR="00C37828" w:rsidRPr="00DE1938" w:rsidRDefault="00C37828" w:rsidP="00D44A50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10A50BE4" w14:textId="77777777" w:rsidR="00C37828" w:rsidRPr="00DE1938" w:rsidRDefault="00C37828" w:rsidP="00D44A50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10A50BE5" w14:textId="77777777" w:rsidR="00C37828" w:rsidRPr="00DE1938" w:rsidRDefault="00C37828" w:rsidP="00D44A50">
          <w:pPr>
            <w:pStyle w:val="Bunntekst"/>
          </w:pPr>
        </w:p>
      </w:tc>
      <w:tc>
        <w:tcPr>
          <w:tcW w:w="2835" w:type="dxa"/>
        </w:tcPr>
        <w:p w14:paraId="10A50BE6" w14:textId="77777777" w:rsidR="00C37828" w:rsidRPr="00DE1938" w:rsidRDefault="00C37828" w:rsidP="00D44A50">
          <w:pPr>
            <w:pStyle w:val="Bunntekst"/>
          </w:pPr>
        </w:p>
      </w:tc>
    </w:tr>
    <w:tr w:rsidR="00C37828" w:rsidRPr="00DE1938" w14:paraId="10A50BF4" w14:textId="77777777" w:rsidTr="007D1113">
      <w:tc>
        <w:tcPr>
          <w:tcW w:w="426" w:type="dxa"/>
          <w:vMerge/>
        </w:tcPr>
        <w:p w14:paraId="10A50BE8" w14:textId="77777777" w:rsidR="00C37828" w:rsidRPr="00DE1938" w:rsidRDefault="00C37828" w:rsidP="00D44A50">
          <w:pPr>
            <w:spacing w:line="192" w:lineRule="auto"/>
          </w:pPr>
        </w:p>
      </w:tc>
      <w:tc>
        <w:tcPr>
          <w:tcW w:w="3402" w:type="dxa"/>
        </w:tcPr>
        <w:p w14:paraId="10A50BEA" w14:textId="5B804EF1" w:rsidR="00C37828" w:rsidRDefault="00C37828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  <w:bookmarkStart w:id="1" w:name="AdmBetegnelse"/>
          <w:bookmarkEnd w:id="1"/>
        </w:p>
        <w:p w14:paraId="64616823" w14:textId="4BF3116B" w:rsidR="00D6071C" w:rsidRDefault="00554B7A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2996FC98" w14:textId="77777777" w:rsidR="00C37828" w:rsidRDefault="00C37828" w:rsidP="00D44A50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5FF23E7F" w14:textId="77777777" w:rsidR="00D6071C" w:rsidRDefault="00D6071C" w:rsidP="00D44A50">
          <w:pPr>
            <w:pStyle w:val="Bunntekst"/>
            <w:rPr>
              <w:rStyle w:val="Sterk"/>
            </w:rPr>
          </w:pPr>
        </w:p>
        <w:p w14:paraId="10A50BEB" w14:textId="20ABD387" w:rsidR="00D6071C" w:rsidRPr="00D6071C" w:rsidRDefault="00D6071C" w:rsidP="00D44A50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</w:tcPr>
        <w:p w14:paraId="10A50BEC" w14:textId="77777777" w:rsidR="00C37828" w:rsidRPr="00DE1938" w:rsidRDefault="00C37828" w:rsidP="00D44A50">
          <w:pPr>
            <w:pStyle w:val="Bunntekst"/>
          </w:pPr>
          <w:r w:rsidRPr="00DE1938">
            <w:t>Besøksadresse:</w:t>
          </w:r>
        </w:p>
        <w:p w14:paraId="10A50BED" w14:textId="03AED395" w:rsidR="00C37828" w:rsidRPr="00DE1938" w:rsidRDefault="00554B7A" w:rsidP="00D44A50">
          <w:pPr>
            <w:pStyle w:val="Bunntekst"/>
          </w:pPr>
          <w:r>
            <w:t>Hoff Terrasse 20, 0275</w:t>
          </w:r>
          <w:r w:rsidR="00C37828" w:rsidRPr="00DE1938">
            <w:t xml:space="preserve"> Oslo</w:t>
          </w:r>
        </w:p>
        <w:p w14:paraId="10A50BEE" w14:textId="77777777" w:rsidR="00C37828" w:rsidRPr="00DE1938" w:rsidRDefault="00C37828" w:rsidP="00D44A50">
          <w:pPr>
            <w:pStyle w:val="Bunntekst"/>
          </w:pPr>
          <w:r w:rsidRPr="00DE1938">
            <w:t>Postadresse:</w:t>
          </w:r>
        </w:p>
        <w:p w14:paraId="10A50BEF" w14:textId="77777777" w:rsidR="00C37828" w:rsidRPr="00DE1938" w:rsidRDefault="00C37828" w:rsidP="00C3118A">
          <w:pPr>
            <w:pStyle w:val="Bunntekst"/>
          </w:pPr>
          <w:r w:rsidRPr="00DE1938">
            <w:t>P</w:t>
          </w:r>
          <w:r>
            <w:t>ostboks 43 Skøyen, 0212</w:t>
          </w:r>
          <w:r w:rsidRPr="00DE1938">
            <w:t xml:space="preserve"> Oslo</w:t>
          </w:r>
        </w:p>
      </w:tc>
      <w:tc>
        <w:tcPr>
          <w:tcW w:w="2835" w:type="dxa"/>
        </w:tcPr>
        <w:p w14:paraId="10A50BF0" w14:textId="77777777" w:rsidR="00C37828" w:rsidRPr="00DE1938" w:rsidRDefault="00C37828" w:rsidP="00D44A50">
          <w:pPr>
            <w:pStyle w:val="Bunntekst"/>
          </w:pPr>
          <w:r>
            <w:t>Telefon: +47 21 80 21 80</w:t>
          </w:r>
        </w:p>
        <w:p w14:paraId="10A50BF2" w14:textId="51D1BF86" w:rsidR="00C37828" w:rsidRPr="00DE1938" w:rsidRDefault="00C37828" w:rsidP="00D44A50">
          <w:pPr>
            <w:pStyle w:val="Bunntekst"/>
          </w:pPr>
          <w:r>
            <w:t xml:space="preserve">Org. Nr.: </w:t>
          </w:r>
          <w:r w:rsidR="00554B7A">
            <w:t>996 281 531</w:t>
          </w:r>
        </w:p>
        <w:p w14:paraId="10A50BF3" w14:textId="77777777" w:rsidR="00C37828" w:rsidRPr="00DE1938" w:rsidRDefault="00C37828" w:rsidP="00D44A50">
          <w:pPr>
            <w:pStyle w:val="Bunntekst"/>
          </w:pPr>
          <w:r w:rsidRPr="00DE1938">
            <w:t>oslo.kommune.no</w:t>
          </w:r>
        </w:p>
      </w:tc>
    </w:tr>
  </w:tbl>
  <w:p w14:paraId="10A50BF5" w14:textId="77777777" w:rsidR="00C37828" w:rsidRDefault="00C378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0BC9" w14:textId="77777777" w:rsidR="00C37828" w:rsidRDefault="00C37828" w:rsidP="005D093C">
      <w:pPr>
        <w:spacing w:after="0" w:line="240" w:lineRule="auto"/>
      </w:pPr>
      <w:r>
        <w:separator/>
      </w:r>
    </w:p>
  </w:footnote>
  <w:footnote w:type="continuationSeparator" w:id="0">
    <w:p w14:paraId="10A50BCA" w14:textId="77777777" w:rsidR="00C37828" w:rsidRDefault="00C37828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768806"/>
      <w:docPartObj>
        <w:docPartGallery w:val="Page Numbers (Top of Page)"/>
        <w:docPartUnique/>
      </w:docPartObj>
    </w:sdtPr>
    <w:sdtEndPr/>
    <w:sdtContent>
      <w:p w14:paraId="13731F86" w14:textId="7073DB98" w:rsidR="008D7758" w:rsidRDefault="008D7758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F97">
          <w:rPr>
            <w:noProof/>
          </w:rPr>
          <w:t>3</w:t>
        </w:r>
        <w:r>
          <w:fldChar w:fldCharType="end"/>
        </w:r>
      </w:p>
    </w:sdtContent>
  </w:sdt>
  <w:p w14:paraId="023B413B" w14:textId="77777777" w:rsidR="008D7758" w:rsidRDefault="008D775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0BE1" w14:textId="21636CB5" w:rsidR="00C37828" w:rsidRDefault="00C378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0A50BF8" wp14:editId="10A50BF9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544"/>
    <w:multiLevelType w:val="hybridMultilevel"/>
    <w:tmpl w:val="8DF8FDDC"/>
    <w:lvl w:ilvl="0" w:tplc="A5C8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909"/>
    <w:multiLevelType w:val="hybridMultilevel"/>
    <w:tmpl w:val="10D04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82F"/>
    <w:multiLevelType w:val="hybridMultilevel"/>
    <w:tmpl w:val="7E0E6A68"/>
    <w:lvl w:ilvl="0" w:tplc="ACF0F19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B653D"/>
    <w:multiLevelType w:val="hybridMultilevel"/>
    <w:tmpl w:val="3C90C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C"/>
    <w:rsid w:val="00001D89"/>
    <w:rsid w:val="000076CB"/>
    <w:rsid w:val="000119BE"/>
    <w:rsid w:val="00022A09"/>
    <w:rsid w:val="00070D1A"/>
    <w:rsid w:val="000737D4"/>
    <w:rsid w:val="000761BA"/>
    <w:rsid w:val="00083A14"/>
    <w:rsid w:val="00095EC1"/>
    <w:rsid w:val="000A6735"/>
    <w:rsid w:val="000C08A6"/>
    <w:rsid w:val="000E04E3"/>
    <w:rsid w:val="000E5633"/>
    <w:rsid w:val="000F33C9"/>
    <w:rsid w:val="00121EEA"/>
    <w:rsid w:val="0012309E"/>
    <w:rsid w:val="00135AAD"/>
    <w:rsid w:val="00152B0F"/>
    <w:rsid w:val="00153EC7"/>
    <w:rsid w:val="00183DE6"/>
    <w:rsid w:val="00186573"/>
    <w:rsid w:val="001B1C1F"/>
    <w:rsid w:val="001C36A5"/>
    <w:rsid w:val="001E0F47"/>
    <w:rsid w:val="001F0A65"/>
    <w:rsid w:val="001F112F"/>
    <w:rsid w:val="002000B2"/>
    <w:rsid w:val="002079E3"/>
    <w:rsid w:val="00207D69"/>
    <w:rsid w:val="002354DA"/>
    <w:rsid w:val="0025699D"/>
    <w:rsid w:val="002803C6"/>
    <w:rsid w:val="002903BC"/>
    <w:rsid w:val="002A1823"/>
    <w:rsid w:val="002A7B0D"/>
    <w:rsid w:val="002A7EA6"/>
    <w:rsid w:val="002C12E3"/>
    <w:rsid w:val="002D08C5"/>
    <w:rsid w:val="002E290C"/>
    <w:rsid w:val="002E67BC"/>
    <w:rsid w:val="002F754B"/>
    <w:rsid w:val="00325583"/>
    <w:rsid w:val="00325D57"/>
    <w:rsid w:val="0033034D"/>
    <w:rsid w:val="0033193C"/>
    <w:rsid w:val="00344F20"/>
    <w:rsid w:val="003524E3"/>
    <w:rsid w:val="003713DE"/>
    <w:rsid w:val="00395CA3"/>
    <w:rsid w:val="003A2CC8"/>
    <w:rsid w:val="003A62AD"/>
    <w:rsid w:val="003B14E2"/>
    <w:rsid w:val="003C69EB"/>
    <w:rsid w:val="003F3889"/>
    <w:rsid w:val="004257EA"/>
    <w:rsid w:val="004356D8"/>
    <w:rsid w:val="00437E07"/>
    <w:rsid w:val="00442E77"/>
    <w:rsid w:val="0044438B"/>
    <w:rsid w:val="00466577"/>
    <w:rsid w:val="004734C6"/>
    <w:rsid w:val="004819D5"/>
    <w:rsid w:val="00483FE0"/>
    <w:rsid w:val="00492902"/>
    <w:rsid w:val="004A49B5"/>
    <w:rsid w:val="004E1047"/>
    <w:rsid w:val="004E224D"/>
    <w:rsid w:val="00501A3C"/>
    <w:rsid w:val="00515719"/>
    <w:rsid w:val="0055183B"/>
    <w:rsid w:val="00554B7A"/>
    <w:rsid w:val="00560C46"/>
    <w:rsid w:val="00560D31"/>
    <w:rsid w:val="00567104"/>
    <w:rsid w:val="005812E4"/>
    <w:rsid w:val="00591A20"/>
    <w:rsid w:val="00595FDC"/>
    <w:rsid w:val="005C02F3"/>
    <w:rsid w:val="005D093C"/>
    <w:rsid w:val="005D2204"/>
    <w:rsid w:val="005D657A"/>
    <w:rsid w:val="005E6F6B"/>
    <w:rsid w:val="00604CE7"/>
    <w:rsid w:val="006128B2"/>
    <w:rsid w:val="00635616"/>
    <w:rsid w:val="006518C2"/>
    <w:rsid w:val="006672DE"/>
    <w:rsid w:val="006707B5"/>
    <w:rsid w:val="006729D6"/>
    <w:rsid w:val="006857C8"/>
    <w:rsid w:val="00687C1D"/>
    <w:rsid w:val="00692FBD"/>
    <w:rsid w:val="006B0C99"/>
    <w:rsid w:val="006B3480"/>
    <w:rsid w:val="006E006E"/>
    <w:rsid w:val="006E4FD6"/>
    <w:rsid w:val="00710D20"/>
    <w:rsid w:val="00727D7C"/>
    <w:rsid w:val="00744EC0"/>
    <w:rsid w:val="00765FD8"/>
    <w:rsid w:val="007874B7"/>
    <w:rsid w:val="00792B54"/>
    <w:rsid w:val="007B22B4"/>
    <w:rsid w:val="007B4F95"/>
    <w:rsid w:val="007D1113"/>
    <w:rsid w:val="007D235E"/>
    <w:rsid w:val="007E1338"/>
    <w:rsid w:val="007E4B0D"/>
    <w:rsid w:val="007E7935"/>
    <w:rsid w:val="007F0908"/>
    <w:rsid w:val="00817CE9"/>
    <w:rsid w:val="00824E65"/>
    <w:rsid w:val="008255A4"/>
    <w:rsid w:val="008B1B13"/>
    <w:rsid w:val="008D5723"/>
    <w:rsid w:val="008D7758"/>
    <w:rsid w:val="00917E14"/>
    <w:rsid w:val="0092223E"/>
    <w:rsid w:val="009367CB"/>
    <w:rsid w:val="0094305B"/>
    <w:rsid w:val="009B33F0"/>
    <w:rsid w:val="009C0D6C"/>
    <w:rsid w:val="009F5F97"/>
    <w:rsid w:val="00A0208E"/>
    <w:rsid w:val="00A1381E"/>
    <w:rsid w:val="00A23D80"/>
    <w:rsid w:val="00A54AF6"/>
    <w:rsid w:val="00A63656"/>
    <w:rsid w:val="00A67238"/>
    <w:rsid w:val="00A75BEA"/>
    <w:rsid w:val="00A83DDF"/>
    <w:rsid w:val="00A96CDB"/>
    <w:rsid w:val="00AA100D"/>
    <w:rsid w:val="00AA780F"/>
    <w:rsid w:val="00AB45C2"/>
    <w:rsid w:val="00AD39AF"/>
    <w:rsid w:val="00AF1076"/>
    <w:rsid w:val="00B10DAE"/>
    <w:rsid w:val="00B5193A"/>
    <w:rsid w:val="00B577B7"/>
    <w:rsid w:val="00B60065"/>
    <w:rsid w:val="00B6026A"/>
    <w:rsid w:val="00BB1BD1"/>
    <w:rsid w:val="00C0152A"/>
    <w:rsid w:val="00C01BEE"/>
    <w:rsid w:val="00C22610"/>
    <w:rsid w:val="00C3118A"/>
    <w:rsid w:val="00C37828"/>
    <w:rsid w:val="00C51925"/>
    <w:rsid w:val="00C62039"/>
    <w:rsid w:val="00C77D5A"/>
    <w:rsid w:val="00C90D7F"/>
    <w:rsid w:val="00CE33D2"/>
    <w:rsid w:val="00D15B7B"/>
    <w:rsid w:val="00D30354"/>
    <w:rsid w:val="00D30633"/>
    <w:rsid w:val="00D44A50"/>
    <w:rsid w:val="00D53E9D"/>
    <w:rsid w:val="00D5595E"/>
    <w:rsid w:val="00D6071C"/>
    <w:rsid w:val="00D61374"/>
    <w:rsid w:val="00D63995"/>
    <w:rsid w:val="00D66ECB"/>
    <w:rsid w:val="00D71B53"/>
    <w:rsid w:val="00D76E2A"/>
    <w:rsid w:val="00D8326C"/>
    <w:rsid w:val="00DA0278"/>
    <w:rsid w:val="00DA57B9"/>
    <w:rsid w:val="00DB55D9"/>
    <w:rsid w:val="00DD4530"/>
    <w:rsid w:val="00E51F3C"/>
    <w:rsid w:val="00E71789"/>
    <w:rsid w:val="00E7725E"/>
    <w:rsid w:val="00E833C2"/>
    <w:rsid w:val="00EB2383"/>
    <w:rsid w:val="00EE50D3"/>
    <w:rsid w:val="00F3124E"/>
    <w:rsid w:val="00F3377F"/>
    <w:rsid w:val="00F83BBE"/>
    <w:rsid w:val="00F85E96"/>
    <w:rsid w:val="00FC056D"/>
    <w:rsid w:val="00FC771A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A50B2A"/>
  <w15:docId w15:val="{593B28EE-C177-4B49-8C6F-6E02041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A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673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C08A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01A3C"/>
    <w:rPr>
      <w:color w:val="00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01D89"/>
    <w:rPr>
      <w:color w:val="000000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D613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D613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A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3321D77046E46BDAB7D00D727DCD3" ma:contentTypeVersion="12" ma:contentTypeDescription="Opprett et nytt dokument." ma:contentTypeScope="" ma:versionID="b71e4af9d9620ded9eb2fe09582ac7a1">
  <xsd:schema xmlns:xsd="http://www.w3.org/2001/XMLSchema" xmlns:xs="http://www.w3.org/2001/XMLSchema" xmlns:p="http://schemas.microsoft.com/office/2006/metadata/properties" xmlns:ns2="df210824-910c-4a8f-8e2a-92e12370f736" xmlns:ns3="003e08ac-bb4f-461f-b130-65344402786a" targetNamespace="http://schemas.microsoft.com/office/2006/metadata/properties" ma:root="true" ma:fieldsID="d7817d9feac5175b31e569d704f0be78" ns2:_="" ns3:_="">
    <xsd:import namespace="df210824-910c-4a8f-8e2a-92e12370f736"/>
    <xsd:import namespace="003e08ac-bb4f-461f-b130-653444027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0824-910c-4a8f-8e2a-92e12370f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08ac-bb4f-461f-b130-6534440278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5e781a-7cd7-470e-8952-704218a7b61f}" ma:internalName="TaxCatchAll" ma:showField="CatchAllData" ma:web="003e08ac-bb4f-461f-b130-653444027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10824-910c-4a8f-8e2a-92e12370f736">
      <Terms xmlns="http://schemas.microsoft.com/office/infopath/2007/PartnerControls"/>
    </lcf76f155ced4ddcb4097134ff3c332f>
    <TaxCatchAll xmlns="003e08ac-bb4f-461f-b130-65344402786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DADCB-1A7A-42D8-9669-65B0FC91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10824-910c-4a8f-8e2a-92e12370f736"/>
    <ds:schemaRef ds:uri="003e08ac-bb4f-461f-b130-65344402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7229DB66-371C-4851-8F85-333CDF978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F6B1E-9E72-4713-8B29-17846358719A}">
  <ds:schemaRefs>
    <ds:schemaRef ds:uri="df210824-910c-4a8f-8e2a-92e12370f736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003e08ac-bb4f-461f-b130-65344402786a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3DB309-258C-43A6-BD45-EABA36B60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Garcia Antonio</dc:creator>
  <cp:lastModifiedBy>Maria Isabel Vildalen Ekpete</cp:lastModifiedBy>
  <cp:revision>2</cp:revision>
  <cp:lastPrinted>2021-02-19T09:29:00Z</cp:lastPrinted>
  <dcterms:created xsi:type="dcterms:W3CDTF">2023-08-18T11:09:00Z</dcterms:created>
  <dcterms:modified xsi:type="dcterms:W3CDTF">2023-08-18T11:09:00Z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0x0101004453321D77046E46BDAB7D00D727DCD3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2022-03-14T10:58:10Z</vt:lpwstr>
  </property>
  <property fmtid="{D5CDD505-2E9C-101B-9397-08002B2CF9AE}" pid="6" name="MSIP_Label_7a2396b7-5846-48ff-8468-5f49f8ad722a_Method">
    <vt:lpwstr>Privileged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bccaece3-1a79-47f2-8f28-31461c657327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Order">
    <vt:r8>7900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